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65CD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  <w:b/>
        </w:rPr>
      </w:pPr>
      <w:r w:rsidRPr="007C50F1">
        <w:rPr>
          <w:rFonts w:eastAsia="Batang" w:cs="Calibri"/>
          <w:b/>
        </w:rPr>
        <w:t xml:space="preserve">ANEXO </w:t>
      </w:r>
      <w:r>
        <w:rPr>
          <w:rFonts w:eastAsia="Batang" w:cs="Calibri"/>
          <w:b/>
        </w:rPr>
        <w:t>V</w:t>
      </w:r>
      <w:r w:rsidRPr="007C50F1">
        <w:rPr>
          <w:rFonts w:eastAsia="Batang" w:cs="Calibri"/>
          <w:b/>
        </w:rPr>
        <w:t xml:space="preserve"> – MODELO DE PROPOSTA</w:t>
      </w:r>
    </w:p>
    <w:p w14:paraId="1A922EC9" w14:textId="77777777" w:rsidR="00F23839" w:rsidRPr="007C50F1" w:rsidRDefault="00F23839" w:rsidP="00F23839">
      <w:pPr>
        <w:pStyle w:val="Default"/>
        <w:tabs>
          <w:tab w:val="left" w:pos="709"/>
        </w:tabs>
        <w:spacing w:before="120" w:after="0" w:line="240" w:lineRule="auto"/>
        <w:jc w:val="center"/>
        <w:rPr>
          <w:rFonts w:cs="Calibri"/>
          <w:color w:val="000000"/>
        </w:rPr>
      </w:pPr>
      <w:r w:rsidRPr="007C50F1">
        <w:rPr>
          <w:rFonts w:cs="Calibri"/>
          <w:b/>
        </w:rPr>
        <w:t>Pregão Eletrônico</w:t>
      </w:r>
      <w:r>
        <w:rPr>
          <w:rFonts w:cs="Calibri"/>
          <w:b/>
        </w:rPr>
        <w:t xml:space="preserve"> </w:t>
      </w:r>
      <w:r w:rsidRPr="007C50F1">
        <w:rPr>
          <w:rFonts w:cs="Calibri"/>
          <w:b/>
        </w:rPr>
        <w:t xml:space="preserve">nº </w:t>
      </w:r>
      <w:r>
        <w:rPr>
          <w:rFonts w:cs="Calibri"/>
          <w:b/>
        </w:rPr>
        <w:t>37</w:t>
      </w:r>
      <w:r w:rsidRPr="007C50F1">
        <w:rPr>
          <w:rFonts w:cs="Calibri"/>
          <w:b/>
        </w:rPr>
        <w:t>/20</w:t>
      </w:r>
      <w:r>
        <w:rPr>
          <w:rFonts w:cs="Calibri"/>
          <w:b/>
        </w:rPr>
        <w:t>23</w:t>
      </w:r>
      <w:r w:rsidRPr="007C50F1">
        <w:rPr>
          <w:rFonts w:cs="Calibri"/>
          <w:b/>
        </w:rPr>
        <w:t xml:space="preserve"> – Processo Administrativo nº </w:t>
      </w:r>
      <w:r>
        <w:rPr>
          <w:rFonts w:cs="Calibri"/>
          <w:b/>
        </w:rPr>
        <w:t>10666</w:t>
      </w:r>
      <w:r w:rsidRPr="007C50F1">
        <w:rPr>
          <w:rFonts w:cs="Calibri"/>
          <w:b/>
        </w:rPr>
        <w:t>/20</w:t>
      </w:r>
      <w:r>
        <w:rPr>
          <w:rFonts w:cs="Calibri"/>
          <w:b/>
        </w:rPr>
        <w:t>23</w:t>
      </w:r>
    </w:p>
    <w:p w14:paraId="7519892B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23839" w:rsidRPr="00287B08" w14:paraId="52E134AE" w14:textId="77777777" w:rsidTr="00AF79E9">
        <w:trPr>
          <w:trHeight w:val="409"/>
        </w:trPr>
        <w:tc>
          <w:tcPr>
            <w:tcW w:w="9781" w:type="dxa"/>
            <w:shd w:val="clear" w:color="auto" w:fill="D9D9D9"/>
          </w:tcPr>
          <w:p w14:paraId="6FB020A4" w14:textId="77777777" w:rsidR="00F23839" w:rsidRPr="00265BDA" w:rsidRDefault="00F23839" w:rsidP="00AF79E9">
            <w:pPr>
              <w:pStyle w:val="Default"/>
              <w:spacing w:before="60" w:after="60"/>
              <w:jc w:val="center"/>
              <w:rPr>
                <w:rFonts w:eastAsia="Batang" w:cs="Calibri"/>
                <w:b/>
              </w:rPr>
            </w:pPr>
            <w:r>
              <w:rPr>
                <w:rFonts w:eastAsia="Batang" w:cs="Calibri"/>
                <w:b/>
              </w:rPr>
              <w:t xml:space="preserve">Ao Conselho Regional de Enfermagem de São Paulo – </w:t>
            </w:r>
            <w:proofErr w:type="spellStart"/>
            <w:r>
              <w:rPr>
                <w:rFonts w:eastAsia="Batang" w:cs="Calibri"/>
                <w:b/>
              </w:rPr>
              <w:t>Coren</w:t>
            </w:r>
            <w:proofErr w:type="spellEnd"/>
            <w:r>
              <w:rPr>
                <w:rFonts w:eastAsia="Batang" w:cs="Calibri"/>
                <w:b/>
              </w:rPr>
              <w:t>-SP</w:t>
            </w:r>
          </w:p>
        </w:tc>
      </w:tr>
      <w:tr w:rsidR="00F23839" w:rsidRPr="00287B08" w14:paraId="6168B376" w14:textId="77777777" w:rsidTr="00AF79E9">
        <w:trPr>
          <w:trHeight w:val="311"/>
        </w:trPr>
        <w:tc>
          <w:tcPr>
            <w:tcW w:w="9781" w:type="dxa"/>
            <w:shd w:val="clear" w:color="auto" w:fill="auto"/>
          </w:tcPr>
          <w:p w14:paraId="24AECFDA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</w:rPr>
            </w:pPr>
            <w:r>
              <w:rPr>
                <w:rFonts w:eastAsia="Batang" w:cs="Calibri"/>
                <w:b/>
              </w:rPr>
              <w:t>Razão Social e CNPJ:</w:t>
            </w:r>
          </w:p>
        </w:tc>
      </w:tr>
      <w:tr w:rsidR="00F23839" w:rsidRPr="00287B08" w14:paraId="55DB759C" w14:textId="77777777" w:rsidTr="00AF79E9">
        <w:trPr>
          <w:trHeight w:val="31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8B9AAD5" w14:textId="77777777" w:rsidR="00F23839" w:rsidRPr="00265BDA" w:rsidRDefault="00F23839" w:rsidP="00AF79E9">
            <w:pPr>
              <w:pStyle w:val="Default"/>
              <w:spacing w:before="120" w:after="120"/>
              <w:rPr>
                <w:rFonts w:eastAsia="Batang" w:cs="Calibri"/>
                <w:b/>
              </w:rPr>
            </w:pPr>
            <w:r>
              <w:rPr>
                <w:rFonts w:eastAsia="Batang" w:cs="Calibri"/>
                <w:b/>
              </w:rPr>
              <w:t xml:space="preserve">Banco (código): __________ Agência: _____________ Conta corrente: _____________ </w:t>
            </w:r>
          </w:p>
        </w:tc>
      </w:tr>
      <w:tr w:rsidR="00F23839" w:rsidRPr="00287B08" w14:paraId="122ADB8A" w14:textId="77777777" w:rsidTr="00AF79E9">
        <w:trPr>
          <w:trHeight w:val="311"/>
        </w:trPr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14:paraId="5F3BBF68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F23839" w:rsidRPr="00287B08" w14:paraId="394F87B4" w14:textId="77777777" w:rsidTr="00AF79E9">
        <w:trPr>
          <w:trHeight w:val="311"/>
        </w:trPr>
        <w:tc>
          <w:tcPr>
            <w:tcW w:w="9781" w:type="dxa"/>
            <w:shd w:val="clear" w:color="auto" w:fill="D9D9D9"/>
          </w:tcPr>
          <w:p w14:paraId="1135000C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before="60" w:after="60"/>
              <w:jc w:val="center"/>
              <w:rPr>
                <w:rFonts w:cs="Times New Roman"/>
                <w:b/>
              </w:rPr>
            </w:pPr>
            <w:r w:rsidRPr="007A54EF">
              <w:rPr>
                <w:rFonts w:cs="Times New Roman"/>
                <w:b/>
              </w:rPr>
              <w:t xml:space="preserve">RESPONSÁVEL </w:t>
            </w:r>
            <w:r>
              <w:rPr>
                <w:rFonts w:cs="Times New Roman"/>
                <w:b/>
              </w:rPr>
              <w:t>PELOS CONTATOS COM O COREN-SP</w:t>
            </w:r>
          </w:p>
        </w:tc>
      </w:tr>
      <w:tr w:rsidR="00F23839" w:rsidRPr="00287B08" w14:paraId="502C586B" w14:textId="77777777" w:rsidTr="00AF79E9">
        <w:trPr>
          <w:trHeight w:val="364"/>
        </w:trPr>
        <w:tc>
          <w:tcPr>
            <w:tcW w:w="9781" w:type="dxa"/>
            <w:vAlign w:val="bottom"/>
          </w:tcPr>
          <w:p w14:paraId="3B15D8D6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 w:rsidRPr="007A54EF">
              <w:rPr>
                <w:rFonts w:cs="Times New Roman"/>
                <w:b/>
                <w:bCs/>
              </w:rPr>
              <w:t>Nome/cargo:</w:t>
            </w:r>
          </w:p>
        </w:tc>
      </w:tr>
      <w:tr w:rsidR="00F23839" w:rsidRPr="00287B08" w14:paraId="14631C28" w14:textId="77777777" w:rsidTr="00AF79E9">
        <w:trPr>
          <w:trHeight w:val="411"/>
        </w:trPr>
        <w:tc>
          <w:tcPr>
            <w:tcW w:w="9781" w:type="dxa"/>
            <w:vAlign w:val="bottom"/>
          </w:tcPr>
          <w:p w14:paraId="5048D012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Telefone Fixo:                                                                 Telefone celular / </w:t>
            </w:r>
            <w:proofErr w:type="spellStart"/>
            <w:r>
              <w:rPr>
                <w:rFonts w:cs="Times New Roman"/>
                <w:b/>
                <w:bCs/>
              </w:rPr>
              <w:t>whatsapp</w:t>
            </w:r>
            <w:proofErr w:type="spellEnd"/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F23839" w:rsidRPr="00287B08" w14:paraId="4A25345D" w14:textId="77777777" w:rsidTr="00AF79E9">
        <w:trPr>
          <w:trHeight w:val="411"/>
        </w:trPr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14:paraId="393BE74D" w14:textId="77777777" w:rsidR="00F23839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E-mail:                                                                              Outros (</w:t>
            </w:r>
            <w:proofErr w:type="spellStart"/>
            <w:r>
              <w:rPr>
                <w:rFonts w:cs="Times New Roman"/>
                <w:b/>
                <w:bCs/>
              </w:rPr>
              <w:t>skype</w:t>
            </w:r>
            <w:proofErr w:type="spellEnd"/>
            <w:r>
              <w:rPr>
                <w:rFonts w:cs="Times New Roman"/>
                <w:b/>
                <w:bCs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</w:rPr>
              <w:t>teams</w:t>
            </w:r>
            <w:proofErr w:type="spellEnd"/>
            <w:r>
              <w:rPr>
                <w:rFonts w:cs="Times New Roman"/>
                <w:b/>
                <w:bCs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</w:rPr>
              <w:t>etc</w:t>
            </w:r>
            <w:proofErr w:type="spellEnd"/>
            <w:r>
              <w:rPr>
                <w:rFonts w:cs="Times New Roman"/>
                <w:b/>
                <w:bCs/>
              </w:rPr>
              <w:t>):</w:t>
            </w:r>
          </w:p>
        </w:tc>
      </w:tr>
      <w:tr w:rsidR="00F23839" w:rsidRPr="00287B08" w14:paraId="6666FAC8" w14:textId="77777777" w:rsidTr="00AF79E9">
        <w:trPr>
          <w:trHeight w:val="74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1056A0E4" w14:textId="77777777" w:rsidR="00F23839" w:rsidRPr="007A54EF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F23839" w:rsidRPr="00287B08" w14:paraId="49B65D41" w14:textId="77777777" w:rsidTr="00AF79E9">
        <w:trPr>
          <w:trHeight w:val="411"/>
        </w:trPr>
        <w:tc>
          <w:tcPr>
            <w:tcW w:w="9781" w:type="dxa"/>
            <w:shd w:val="clear" w:color="auto" w:fill="D9D9D9"/>
            <w:vAlign w:val="bottom"/>
          </w:tcPr>
          <w:p w14:paraId="17AFAE17" w14:textId="77777777" w:rsidR="00F23839" w:rsidRDefault="00F23839" w:rsidP="00AF79E9">
            <w:pPr>
              <w:pStyle w:val="Default"/>
              <w:tabs>
                <w:tab w:val="left" w:pos="709"/>
              </w:tabs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7A54EF">
              <w:rPr>
                <w:rFonts w:cs="Times New Roman"/>
                <w:b/>
              </w:rPr>
              <w:t xml:space="preserve">RESPONSÁVEL </w:t>
            </w:r>
            <w:r>
              <w:rPr>
                <w:rFonts w:cs="Times New Roman"/>
                <w:b/>
              </w:rPr>
              <w:t xml:space="preserve">PELA ASSINATURA DO </w:t>
            </w:r>
            <w:r w:rsidRPr="00E600DC">
              <w:rPr>
                <w:rFonts w:cs="Times New Roman"/>
                <w:b/>
                <w:highlight w:val="lightGray"/>
              </w:rPr>
              <w:t>CONTRATO / ATA / ACEITE DO INSTRUMENTO CONTRATUAL</w:t>
            </w:r>
          </w:p>
        </w:tc>
      </w:tr>
      <w:tr w:rsidR="00F23839" w:rsidRPr="00287B08" w14:paraId="33F3C409" w14:textId="77777777" w:rsidTr="00AF79E9">
        <w:trPr>
          <w:trHeight w:val="411"/>
        </w:trPr>
        <w:tc>
          <w:tcPr>
            <w:tcW w:w="9781" w:type="dxa"/>
            <w:vAlign w:val="bottom"/>
          </w:tcPr>
          <w:p w14:paraId="74246997" w14:textId="77777777" w:rsidR="00F23839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 w:rsidRPr="007A54EF">
              <w:rPr>
                <w:rFonts w:cs="Times New Roman"/>
                <w:b/>
                <w:bCs/>
              </w:rPr>
              <w:t>Nome/cargo:</w:t>
            </w:r>
          </w:p>
        </w:tc>
      </w:tr>
      <w:tr w:rsidR="00F23839" w:rsidRPr="00287B08" w14:paraId="0837F69B" w14:textId="77777777" w:rsidTr="00AF79E9">
        <w:trPr>
          <w:trHeight w:val="411"/>
        </w:trPr>
        <w:tc>
          <w:tcPr>
            <w:tcW w:w="9781" w:type="dxa"/>
            <w:vAlign w:val="bottom"/>
          </w:tcPr>
          <w:p w14:paraId="29B4629D" w14:textId="77777777" w:rsidR="00F23839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RG:                                                                                               CPF: </w:t>
            </w:r>
          </w:p>
        </w:tc>
      </w:tr>
      <w:tr w:rsidR="00F23839" w:rsidRPr="00287B08" w14:paraId="1D7252FC" w14:textId="77777777" w:rsidTr="00AF79E9">
        <w:trPr>
          <w:trHeight w:val="411"/>
        </w:trPr>
        <w:tc>
          <w:tcPr>
            <w:tcW w:w="9781" w:type="dxa"/>
            <w:vAlign w:val="bottom"/>
          </w:tcPr>
          <w:p w14:paraId="65FC5C6B" w14:textId="77777777" w:rsidR="00F23839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</w:p>
        </w:tc>
      </w:tr>
      <w:tr w:rsidR="00F23839" w:rsidRPr="00287B08" w14:paraId="2E284B8B" w14:textId="77777777" w:rsidTr="00AF79E9">
        <w:trPr>
          <w:trHeight w:val="411"/>
        </w:trPr>
        <w:tc>
          <w:tcPr>
            <w:tcW w:w="9781" w:type="dxa"/>
            <w:vAlign w:val="bottom"/>
          </w:tcPr>
          <w:p w14:paraId="45E6466B" w14:textId="77777777" w:rsidR="00F23839" w:rsidRDefault="00F23839" w:rsidP="00AF79E9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Validade da Proposta:                   </w:t>
            </w:r>
            <w:proofErr w:type="gramStart"/>
            <w:r>
              <w:rPr>
                <w:rFonts w:cs="Times New Roman"/>
                <w:b/>
                <w:bCs/>
              </w:rPr>
              <w:t xml:space="preserve">   (</w:t>
            </w:r>
            <w:proofErr w:type="gramEnd"/>
            <w:r w:rsidRPr="0093038F">
              <w:rPr>
                <w:rFonts w:eastAsia="Batang" w:cs="Calibri"/>
                <w:b/>
                <w:bCs/>
                <w:highlight w:val="lightGray"/>
              </w:rPr>
              <w:t>mínimo de 60 dias, contados da data de sua emissão</w:t>
            </w:r>
            <w:r>
              <w:rPr>
                <w:rFonts w:eastAsia="Batang" w:cs="Calibri"/>
                <w:b/>
                <w:bCs/>
              </w:rPr>
              <w:t>)</w:t>
            </w:r>
          </w:p>
        </w:tc>
      </w:tr>
    </w:tbl>
    <w:p w14:paraId="5AE6D0B6" w14:textId="77777777" w:rsidR="00F23839" w:rsidRDefault="00F23839" w:rsidP="00F23839">
      <w:pPr>
        <w:spacing w:before="60" w:after="60"/>
        <w:rPr>
          <w:rFonts w:eastAsia="Batang" w:cs="Calibri"/>
          <w:b/>
        </w:rPr>
      </w:pPr>
    </w:p>
    <w:p w14:paraId="63E1BF51" w14:textId="77777777" w:rsidR="00F23839" w:rsidRPr="006E4E55" w:rsidRDefault="00F23839" w:rsidP="00F23839">
      <w:pPr>
        <w:spacing w:before="60" w:after="6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eastAsia="Batang" w:cs="Calibri"/>
          <w:b/>
        </w:rPr>
        <w:t xml:space="preserve">Objeto: </w:t>
      </w:r>
      <w:r w:rsidRPr="00F815B7">
        <w:rPr>
          <w:rFonts w:asciiTheme="majorHAnsi" w:hAnsiTheme="majorHAnsi" w:cstheme="majorHAnsi"/>
          <w:bCs/>
          <w:sz w:val="22"/>
          <w:szCs w:val="22"/>
          <w:highlight w:val="yellow"/>
        </w:rPr>
        <w:t xml:space="preserve">Prestação dos serviços de coleta de amostras, análise laboratorial e elaboração de laudo de avaliação microbiológica, física e química da qualidade do ar em ambientes climatizados artificialmente em unidades do </w:t>
      </w:r>
      <w:proofErr w:type="spellStart"/>
      <w:r w:rsidRPr="00F815B7">
        <w:rPr>
          <w:rFonts w:asciiTheme="majorHAnsi" w:hAnsiTheme="majorHAnsi" w:cstheme="majorHAnsi"/>
          <w:bCs/>
          <w:sz w:val="22"/>
          <w:szCs w:val="22"/>
          <w:highlight w:val="yellow"/>
        </w:rPr>
        <w:t>Coren</w:t>
      </w:r>
      <w:proofErr w:type="spellEnd"/>
      <w:r w:rsidRPr="00F815B7">
        <w:rPr>
          <w:rFonts w:asciiTheme="majorHAnsi" w:hAnsiTheme="majorHAnsi" w:cstheme="majorHAnsi"/>
          <w:bCs/>
          <w:sz w:val="22"/>
          <w:szCs w:val="22"/>
          <w:highlight w:val="yellow"/>
        </w:rPr>
        <w:t>-SP</w:t>
      </w:r>
      <w:r w:rsidRPr="00F815B7">
        <w:rPr>
          <w:rFonts w:asciiTheme="majorHAnsi" w:hAnsiTheme="majorHAnsi" w:cstheme="majorHAnsi"/>
          <w:bCs/>
          <w:sz w:val="22"/>
          <w:szCs w:val="22"/>
          <w:highlight w:val="lightGray"/>
        </w:rPr>
        <w:t>/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F815B7">
        <w:rPr>
          <w:rFonts w:asciiTheme="majorHAnsi" w:hAnsiTheme="majorHAnsi" w:cstheme="majorHAnsi"/>
          <w:bCs/>
          <w:sz w:val="22"/>
          <w:szCs w:val="22"/>
          <w:highlight w:val="lightGray"/>
        </w:rPr>
        <w:t xml:space="preserve">Prestação dos serviços e de coleta de amostras, análise laboratorial e elaboração de laudo de avaliação microbiológica, física e química da qualidade da água e de seu padrão de potabilidade em pontos de consumo humano de água em unidades do </w:t>
      </w:r>
      <w:proofErr w:type="spellStart"/>
      <w:r w:rsidRPr="00F815B7">
        <w:rPr>
          <w:rFonts w:asciiTheme="majorHAnsi" w:hAnsiTheme="majorHAnsi" w:cstheme="majorHAnsi"/>
          <w:bCs/>
          <w:sz w:val="22"/>
          <w:szCs w:val="22"/>
          <w:highlight w:val="lightGray"/>
        </w:rPr>
        <w:t>Coren</w:t>
      </w:r>
      <w:proofErr w:type="spellEnd"/>
      <w:r w:rsidRPr="00F815B7">
        <w:rPr>
          <w:rFonts w:asciiTheme="majorHAnsi" w:hAnsiTheme="majorHAnsi" w:cstheme="majorHAnsi"/>
          <w:bCs/>
          <w:sz w:val="22"/>
          <w:szCs w:val="22"/>
          <w:highlight w:val="lightGray"/>
        </w:rPr>
        <w:t>-SP.</w:t>
      </w:r>
    </w:p>
    <w:p w14:paraId="66756129" w14:textId="77777777" w:rsidR="00F23839" w:rsidRPr="007C50F1" w:rsidRDefault="00F23839" w:rsidP="00F23839">
      <w:pPr>
        <w:pStyle w:val="Default"/>
        <w:spacing w:before="120" w:after="120"/>
        <w:ind w:firstLine="709"/>
        <w:jc w:val="both"/>
        <w:rPr>
          <w:rFonts w:cs="Calibri"/>
          <w:bCs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537"/>
        <w:gridCol w:w="992"/>
        <w:gridCol w:w="1134"/>
        <w:gridCol w:w="1134"/>
        <w:gridCol w:w="1276"/>
        <w:gridCol w:w="1984"/>
      </w:tblGrid>
      <w:tr w:rsidR="00F23839" w:rsidRPr="007C50F1" w14:paraId="3F148BC2" w14:textId="77777777" w:rsidTr="00AF79E9">
        <w:tc>
          <w:tcPr>
            <w:tcW w:w="724" w:type="dxa"/>
            <w:shd w:val="clear" w:color="auto" w:fill="D9D9D9"/>
            <w:vAlign w:val="center"/>
          </w:tcPr>
          <w:p w14:paraId="401D60D3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Item</w:t>
            </w:r>
          </w:p>
        </w:tc>
        <w:tc>
          <w:tcPr>
            <w:tcW w:w="2537" w:type="dxa"/>
            <w:shd w:val="clear" w:color="auto" w:fill="D9D9D9"/>
            <w:vAlign w:val="center"/>
          </w:tcPr>
          <w:p w14:paraId="42184CF4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Descrição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94CFF5D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Unidade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9ED5AA4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Quantidade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BB26D7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Marca e Modelo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CDB0BE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Valor Unitário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022A11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Calibri"/>
                <w:b/>
              </w:rPr>
            </w:pPr>
            <w:r w:rsidRPr="007C50F1">
              <w:rPr>
                <w:rFonts w:cs="Calibri"/>
                <w:b/>
              </w:rPr>
              <w:t>Valor Total</w:t>
            </w:r>
          </w:p>
        </w:tc>
      </w:tr>
      <w:tr w:rsidR="00F23839" w:rsidRPr="007C50F1" w14:paraId="38B86074" w14:textId="77777777" w:rsidTr="00AF79E9">
        <w:tc>
          <w:tcPr>
            <w:tcW w:w="724" w:type="dxa"/>
          </w:tcPr>
          <w:p w14:paraId="124267E6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jc w:val="both"/>
              <w:rPr>
                <w:rFonts w:cs="Calibri"/>
              </w:rPr>
            </w:pPr>
          </w:p>
        </w:tc>
        <w:tc>
          <w:tcPr>
            <w:tcW w:w="2537" w:type="dxa"/>
            <w:shd w:val="clear" w:color="auto" w:fill="FFFFFF"/>
          </w:tcPr>
          <w:p w14:paraId="1898AE03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34585932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C629E2B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E5AAAA5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FFFFFF"/>
          </w:tcPr>
          <w:p w14:paraId="6751394E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FFFFFF"/>
          </w:tcPr>
          <w:p w14:paraId="32105C79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jc w:val="both"/>
              <w:rPr>
                <w:rFonts w:cs="Calibri"/>
              </w:rPr>
            </w:pPr>
          </w:p>
        </w:tc>
      </w:tr>
      <w:tr w:rsidR="00F23839" w:rsidRPr="007C50F1" w14:paraId="27F71368" w14:textId="77777777" w:rsidTr="00AF79E9">
        <w:tc>
          <w:tcPr>
            <w:tcW w:w="724" w:type="dxa"/>
          </w:tcPr>
          <w:p w14:paraId="14591B75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jc w:val="both"/>
              <w:rPr>
                <w:rFonts w:cs="Calibri"/>
              </w:rPr>
            </w:pPr>
          </w:p>
        </w:tc>
        <w:tc>
          <w:tcPr>
            <w:tcW w:w="2537" w:type="dxa"/>
            <w:shd w:val="clear" w:color="auto" w:fill="FFFFFF"/>
          </w:tcPr>
          <w:p w14:paraId="397F1EC3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</w:tcPr>
          <w:p w14:paraId="5CCBEEB6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691AE16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DD04008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276" w:type="dxa"/>
            <w:shd w:val="clear" w:color="auto" w:fill="FFFFFF"/>
          </w:tcPr>
          <w:p w14:paraId="69355C07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rPr>
                <w:rFonts w:cs="Calibri"/>
              </w:rPr>
            </w:pPr>
          </w:p>
        </w:tc>
        <w:tc>
          <w:tcPr>
            <w:tcW w:w="1984" w:type="dxa"/>
            <w:shd w:val="clear" w:color="auto" w:fill="FFFFFF"/>
          </w:tcPr>
          <w:p w14:paraId="3F1872C0" w14:textId="77777777" w:rsidR="00F23839" w:rsidRPr="007C50F1" w:rsidRDefault="00F23839" w:rsidP="00AF79E9">
            <w:pPr>
              <w:pStyle w:val="Default"/>
              <w:tabs>
                <w:tab w:val="left" w:pos="709"/>
              </w:tabs>
              <w:spacing w:before="120" w:after="120"/>
              <w:jc w:val="both"/>
              <w:rPr>
                <w:rFonts w:cs="Calibri"/>
              </w:rPr>
            </w:pPr>
          </w:p>
        </w:tc>
      </w:tr>
    </w:tbl>
    <w:p w14:paraId="4CB04696" w14:textId="77777777" w:rsidR="00F23839" w:rsidRDefault="00F23839" w:rsidP="00F23839">
      <w:pPr>
        <w:pStyle w:val="Default"/>
        <w:spacing w:before="120" w:after="0" w:line="240" w:lineRule="auto"/>
        <w:jc w:val="both"/>
        <w:rPr>
          <w:rFonts w:eastAsia="Batang" w:cs="Calibri"/>
          <w:b/>
        </w:rPr>
      </w:pPr>
    </w:p>
    <w:p w14:paraId="2190BF1D" w14:textId="77777777" w:rsidR="00F23839" w:rsidRPr="007C50F1" w:rsidRDefault="00F23839" w:rsidP="00F23839">
      <w:pPr>
        <w:pStyle w:val="Default"/>
        <w:spacing w:before="120" w:after="0" w:line="240" w:lineRule="auto"/>
        <w:jc w:val="both"/>
        <w:rPr>
          <w:rFonts w:eastAsia="Batang" w:cs="Calibri"/>
        </w:rPr>
      </w:pPr>
      <w:r w:rsidRPr="007C50F1">
        <w:rPr>
          <w:rFonts w:eastAsia="Batang" w:cs="Calibri"/>
          <w:b/>
        </w:rPr>
        <w:t xml:space="preserve">Valor total da </w:t>
      </w:r>
      <w:r>
        <w:rPr>
          <w:rFonts w:eastAsia="Batang" w:cs="Calibri"/>
          <w:b/>
        </w:rPr>
        <w:t>proposta</w:t>
      </w:r>
      <w:r w:rsidRPr="007C50F1">
        <w:rPr>
          <w:rFonts w:eastAsia="Batang" w:cs="Calibri"/>
          <w:b/>
        </w:rPr>
        <w:t xml:space="preserve">: </w:t>
      </w:r>
      <w:r w:rsidRPr="007C50F1">
        <w:rPr>
          <w:rFonts w:eastAsia="Batang" w:cs="Calibri"/>
        </w:rPr>
        <w:t>R$ ________________</w:t>
      </w:r>
    </w:p>
    <w:p w14:paraId="49006E1D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</w:rPr>
      </w:pPr>
    </w:p>
    <w:p w14:paraId="308D1951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</w:rPr>
      </w:pPr>
      <w:r w:rsidRPr="007C50F1">
        <w:rPr>
          <w:rFonts w:eastAsia="Batang" w:cs="Calibri"/>
        </w:rPr>
        <w:t>Local e Data</w:t>
      </w:r>
    </w:p>
    <w:p w14:paraId="3010F68B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</w:rPr>
      </w:pPr>
    </w:p>
    <w:p w14:paraId="15CEFC3A" w14:textId="77777777" w:rsidR="00F23839" w:rsidRPr="007C50F1" w:rsidRDefault="00F23839" w:rsidP="00F23839">
      <w:pPr>
        <w:pStyle w:val="Default"/>
        <w:spacing w:before="120" w:after="0" w:line="240" w:lineRule="auto"/>
        <w:jc w:val="center"/>
        <w:rPr>
          <w:rFonts w:eastAsia="Batang" w:cs="Calibri"/>
        </w:rPr>
      </w:pPr>
      <w:r w:rsidRPr="007C50F1">
        <w:rPr>
          <w:rFonts w:eastAsia="Batang" w:cs="Calibri"/>
        </w:rPr>
        <w:t>__________________________________________</w:t>
      </w:r>
    </w:p>
    <w:p w14:paraId="40AF0CB8" w14:textId="77777777" w:rsidR="00BF39DF" w:rsidRDefault="00F23839" w:rsidP="00F23839">
      <w:pPr>
        <w:pStyle w:val="Default"/>
        <w:spacing w:before="120" w:after="0" w:line="240" w:lineRule="auto"/>
        <w:jc w:val="center"/>
      </w:pPr>
      <w:r w:rsidRPr="007C50F1">
        <w:rPr>
          <w:rFonts w:eastAsia="Batang" w:cs="Calibri"/>
        </w:rPr>
        <w:t>Nome completo e Assinatura do Representante Legal</w:t>
      </w:r>
      <w:bookmarkStart w:id="0" w:name="_GoBack"/>
      <w:bookmarkEnd w:id="0"/>
    </w:p>
    <w:sectPr w:rsidR="00BF3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39"/>
    <w:rsid w:val="007B4145"/>
    <w:rsid w:val="00CF0A59"/>
    <w:rsid w:val="00F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D47D"/>
  <w15:chartTrackingRefBased/>
  <w15:docId w15:val="{75233348-3EDB-43F7-BC39-685A612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3839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2383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C3F1629D84574998AF74409041367B" ma:contentTypeVersion="14" ma:contentTypeDescription="Crie um novo documento." ma:contentTypeScope="" ma:versionID="a86e24775e1f40d143c511b69ad37d8a">
  <xsd:schema xmlns:xsd="http://www.w3.org/2001/XMLSchema" xmlns:xs="http://www.w3.org/2001/XMLSchema" xmlns:p="http://schemas.microsoft.com/office/2006/metadata/properties" xmlns:ns2="31d03c07-0acb-4a21-bfe8-893ab645bb5a" xmlns:ns3="b4534164-ea66-47d3-96a4-cfa944528ed4" targetNamespace="http://schemas.microsoft.com/office/2006/metadata/properties" ma:root="true" ma:fieldsID="37ef592b007db1a3ec4726a73d26daae" ns2:_="" ns3:_="">
    <xsd:import namespace="31d03c07-0acb-4a21-bfe8-893ab645bb5a"/>
    <xsd:import namespace="b4534164-ea66-47d3-96a4-cfa944528e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3c07-0acb-4a21-bfe8-893ab645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54ecef-76e2-456d-a811-4ecc1d3f9a9a}" ma:internalName="TaxCatchAll" ma:showField="CatchAllData" ma:web="31d03c07-0acb-4a21-bfe8-893ab645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34164-ea66-47d3-96a4-cfa94452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c3aa62-64d7-4964-8191-65e20a36b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34164-ea66-47d3-96a4-cfa944528ed4">
      <Terms xmlns="http://schemas.microsoft.com/office/infopath/2007/PartnerControls"/>
    </lcf76f155ced4ddcb4097134ff3c332f>
    <TaxCatchAll xmlns="31d03c07-0acb-4a21-bfe8-893ab645bb5a" xsi:nil="true"/>
  </documentManagement>
</p:properties>
</file>

<file path=customXml/itemProps1.xml><?xml version="1.0" encoding="utf-8"?>
<ds:datastoreItem xmlns:ds="http://schemas.openxmlformats.org/officeDocument/2006/customXml" ds:itemID="{22F8FD4E-E23D-4CBF-A26F-8333F6EF89FD}"/>
</file>

<file path=customXml/itemProps2.xml><?xml version="1.0" encoding="utf-8"?>
<ds:datastoreItem xmlns:ds="http://schemas.openxmlformats.org/officeDocument/2006/customXml" ds:itemID="{6C6A1C6B-D250-43DC-AA5C-FDFA0ECDC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85414-772F-4425-940C-5E748B1609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d03c07-0acb-4a21-bfe8-893ab645bb5a"/>
    <ds:schemaRef ds:uri="http://purl.org/dc/elements/1.1/"/>
    <ds:schemaRef ds:uri="http://schemas.microsoft.com/office/2006/metadata/properties"/>
    <ds:schemaRef ds:uri="http://schemas.microsoft.com/office/infopath/2007/PartnerControls"/>
    <ds:schemaRef ds:uri="b4534164-ea66-47d3-96a4-cfa944528e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Konno Serra</dc:creator>
  <cp:keywords/>
  <dc:description/>
  <cp:lastModifiedBy>Rachel Konno Serra</cp:lastModifiedBy>
  <cp:revision>1</cp:revision>
  <dcterms:created xsi:type="dcterms:W3CDTF">2024-08-02T15:12:00Z</dcterms:created>
  <dcterms:modified xsi:type="dcterms:W3CDTF">2024-08-02T15:13:00Z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0x0101003BC3F1629D84574998AF74409041367B</vt:lpwstr>
  </property>
</Properties>
</file>